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ACC5" w14:textId="77777777" w:rsidR="00395700" w:rsidRPr="00395700" w:rsidRDefault="00395700" w:rsidP="00395700">
      <w:pPr>
        <w:widowControl w:val="0"/>
        <w:autoSpaceDE w:val="0"/>
        <w:autoSpaceDN w:val="0"/>
        <w:spacing w:before="7"/>
        <w:ind w:right="-1"/>
        <w:rPr>
          <w:b/>
          <w:sz w:val="27"/>
          <w:szCs w:val="28"/>
        </w:rPr>
      </w:pPr>
    </w:p>
    <w:p w14:paraId="07E0F3E5" w14:textId="77777777" w:rsidR="00F53F6B" w:rsidRPr="00DE06B6" w:rsidRDefault="00F53F6B" w:rsidP="00F53F6B">
      <w:pPr>
        <w:tabs>
          <w:tab w:val="right" w:pos="9354"/>
        </w:tabs>
        <w:suppressAutoHyphens/>
        <w:ind w:left="3119" w:right="-142"/>
        <w:jc w:val="right"/>
        <w:rPr>
          <w:sz w:val="24"/>
          <w:szCs w:val="24"/>
          <w:lang w:eastAsia="ru-RU"/>
        </w:rPr>
      </w:pPr>
      <w:bookmarkStart w:id="0" w:name="_Hlk157677170"/>
      <w:r w:rsidRPr="00DE06B6">
        <w:rPr>
          <w:sz w:val="24"/>
          <w:szCs w:val="24"/>
          <w:lang w:eastAsia="ru-RU"/>
        </w:rPr>
        <w:t>Его Высокопреосвященству,</w:t>
      </w:r>
    </w:p>
    <w:p w14:paraId="5BF95555" w14:textId="77777777" w:rsidR="00F53F6B" w:rsidRPr="00DE06B6" w:rsidRDefault="00F53F6B" w:rsidP="00F53F6B">
      <w:pPr>
        <w:suppressAutoHyphens/>
        <w:ind w:left="3119" w:right="-142"/>
        <w:jc w:val="right"/>
        <w:rPr>
          <w:sz w:val="24"/>
          <w:szCs w:val="24"/>
          <w:lang w:eastAsia="ru-RU"/>
        </w:rPr>
      </w:pPr>
      <w:r w:rsidRPr="00DE06B6">
        <w:rPr>
          <w:sz w:val="24"/>
          <w:szCs w:val="24"/>
          <w:lang w:eastAsia="ru-RU"/>
        </w:rPr>
        <w:t>Высокопреосвященнейшему Арсению,</w:t>
      </w:r>
    </w:p>
    <w:p w14:paraId="074B801D" w14:textId="77777777" w:rsidR="00F53F6B" w:rsidRPr="00DE06B6" w:rsidRDefault="00F53F6B" w:rsidP="00F53F6B">
      <w:pPr>
        <w:widowControl w:val="0"/>
        <w:autoSpaceDE w:val="0"/>
        <w:autoSpaceDN w:val="0"/>
        <w:ind w:right="-142"/>
        <w:jc w:val="right"/>
        <w:rPr>
          <w:sz w:val="24"/>
          <w:szCs w:val="24"/>
          <w:lang w:eastAsia="ru-RU"/>
        </w:rPr>
      </w:pPr>
      <w:r w:rsidRPr="00DE06B6">
        <w:rPr>
          <w:sz w:val="24"/>
          <w:szCs w:val="24"/>
          <w:lang w:eastAsia="ru-RU"/>
        </w:rPr>
        <w:t xml:space="preserve">митрополиту Псковскому и Порховскому, </w:t>
      </w:r>
    </w:p>
    <w:p w14:paraId="767E9107" w14:textId="77777777" w:rsidR="00F53F6B" w:rsidRDefault="00F53F6B" w:rsidP="00F53F6B">
      <w:pPr>
        <w:widowControl w:val="0"/>
        <w:autoSpaceDE w:val="0"/>
        <w:autoSpaceDN w:val="0"/>
        <w:ind w:right="-142"/>
        <w:jc w:val="right"/>
        <w:rPr>
          <w:sz w:val="24"/>
          <w:szCs w:val="22"/>
        </w:rPr>
      </w:pPr>
      <w:r w:rsidRPr="00DE06B6">
        <w:rPr>
          <w:sz w:val="24"/>
          <w:szCs w:val="22"/>
        </w:rPr>
        <w:t>и.о.</w:t>
      </w:r>
      <w:r w:rsidRPr="00DE06B6">
        <w:rPr>
          <w:spacing w:val="-3"/>
          <w:sz w:val="24"/>
          <w:szCs w:val="22"/>
        </w:rPr>
        <w:t xml:space="preserve"> </w:t>
      </w:r>
      <w:r w:rsidRPr="00DE06B6">
        <w:rPr>
          <w:sz w:val="24"/>
          <w:szCs w:val="22"/>
        </w:rPr>
        <w:t>ректора</w:t>
      </w:r>
      <w:r w:rsidRPr="00DE06B6">
        <w:rPr>
          <w:spacing w:val="-2"/>
          <w:sz w:val="24"/>
          <w:szCs w:val="22"/>
        </w:rPr>
        <w:t xml:space="preserve"> </w:t>
      </w:r>
      <w:r w:rsidRPr="00DE06B6">
        <w:rPr>
          <w:sz w:val="24"/>
          <w:szCs w:val="22"/>
        </w:rPr>
        <w:t>Псково-Печерской</w:t>
      </w:r>
      <w:r w:rsidRPr="00DE06B6">
        <w:rPr>
          <w:spacing w:val="-3"/>
          <w:sz w:val="24"/>
          <w:szCs w:val="22"/>
        </w:rPr>
        <w:t xml:space="preserve"> </w:t>
      </w:r>
      <w:r w:rsidRPr="00DE06B6">
        <w:rPr>
          <w:sz w:val="24"/>
          <w:szCs w:val="22"/>
        </w:rPr>
        <w:t>духовной</w:t>
      </w:r>
      <w:r w:rsidRPr="00DE06B6">
        <w:rPr>
          <w:spacing w:val="-2"/>
          <w:sz w:val="24"/>
          <w:szCs w:val="22"/>
        </w:rPr>
        <w:t xml:space="preserve"> </w:t>
      </w:r>
      <w:r w:rsidRPr="00DE06B6">
        <w:rPr>
          <w:sz w:val="24"/>
          <w:szCs w:val="22"/>
        </w:rPr>
        <w:t>семинарии</w:t>
      </w:r>
    </w:p>
    <w:p w14:paraId="708EB818" w14:textId="77777777" w:rsidR="00F53F6B" w:rsidRDefault="00F53F6B" w:rsidP="00F53F6B">
      <w:pPr>
        <w:widowControl w:val="0"/>
        <w:autoSpaceDE w:val="0"/>
        <w:autoSpaceDN w:val="0"/>
        <w:ind w:right="-142"/>
        <w:jc w:val="center"/>
        <w:rPr>
          <w:sz w:val="24"/>
          <w:szCs w:val="22"/>
        </w:rPr>
      </w:pPr>
    </w:p>
    <w:p w14:paraId="2E3968FB" w14:textId="77777777" w:rsidR="00F53F6B" w:rsidRDefault="00F53F6B" w:rsidP="00F53F6B">
      <w:pPr>
        <w:widowControl w:val="0"/>
        <w:autoSpaceDE w:val="0"/>
        <w:autoSpaceDN w:val="0"/>
        <w:ind w:right="-1"/>
        <w:jc w:val="center"/>
        <w:rPr>
          <w:sz w:val="24"/>
          <w:szCs w:val="22"/>
        </w:rPr>
      </w:pPr>
    </w:p>
    <w:p w14:paraId="1BFBACAB" w14:textId="77777777" w:rsidR="00F53F6B" w:rsidRDefault="00F53F6B" w:rsidP="00F53F6B">
      <w:pPr>
        <w:widowControl w:val="0"/>
        <w:autoSpaceDE w:val="0"/>
        <w:autoSpaceDN w:val="0"/>
        <w:ind w:right="-1"/>
        <w:jc w:val="center"/>
        <w:rPr>
          <w:sz w:val="24"/>
          <w:szCs w:val="22"/>
        </w:rPr>
      </w:pPr>
    </w:p>
    <w:p w14:paraId="6B7D2D30" w14:textId="77777777" w:rsidR="00F53F6B" w:rsidRDefault="00F53F6B" w:rsidP="00F53F6B">
      <w:pPr>
        <w:widowControl w:val="0"/>
        <w:autoSpaceDE w:val="0"/>
        <w:autoSpaceDN w:val="0"/>
        <w:ind w:right="-1"/>
        <w:jc w:val="center"/>
        <w:rPr>
          <w:sz w:val="24"/>
          <w:szCs w:val="22"/>
        </w:rPr>
      </w:pPr>
    </w:p>
    <w:p w14:paraId="42E992E7" w14:textId="77777777" w:rsidR="00F53F6B" w:rsidRDefault="00F53F6B" w:rsidP="00F53F6B">
      <w:pPr>
        <w:widowControl w:val="0"/>
        <w:autoSpaceDE w:val="0"/>
        <w:autoSpaceDN w:val="0"/>
        <w:ind w:right="-142"/>
        <w:jc w:val="center"/>
        <w:rPr>
          <w:b/>
          <w:spacing w:val="-1"/>
          <w:sz w:val="24"/>
          <w:szCs w:val="22"/>
        </w:rPr>
      </w:pPr>
      <w:bookmarkStart w:id="1" w:name="_Hlk157510438"/>
      <w:r w:rsidRPr="00DE06B6">
        <w:rPr>
          <w:b/>
          <w:sz w:val="24"/>
          <w:szCs w:val="22"/>
        </w:rPr>
        <w:t>ЗАЯВЛЕНИЕ</w:t>
      </w:r>
      <w:r w:rsidRPr="00DE06B6">
        <w:rPr>
          <w:b/>
          <w:spacing w:val="-1"/>
          <w:sz w:val="24"/>
          <w:szCs w:val="22"/>
        </w:rPr>
        <w:t xml:space="preserve"> </w:t>
      </w:r>
      <w:r w:rsidRPr="00DE06B6">
        <w:rPr>
          <w:b/>
          <w:sz w:val="24"/>
          <w:szCs w:val="22"/>
        </w:rPr>
        <w:t>(ПРОШЕНИЕ)</w:t>
      </w:r>
      <w:r w:rsidRPr="00DE06B6">
        <w:rPr>
          <w:b/>
          <w:spacing w:val="-1"/>
          <w:sz w:val="24"/>
          <w:szCs w:val="22"/>
        </w:rPr>
        <w:t xml:space="preserve"> </w:t>
      </w:r>
    </w:p>
    <w:p w14:paraId="3C3B79A2" w14:textId="211BCF39" w:rsidR="00F53F6B" w:rsidRPr="00DE06B6" w:rsidRDefault="00F53F6B" w:rsidP="00F53F6B">
      <w:pPr>
        <w:widowControl w:val="0"/>
        <w:autoSpaceDE w:val="0"/>
        <w:autoSpaceDN w:val="0"/>
        <w:ind w:right="-142"/>
        <w:jc w:val="center"/>
        <w:rPr>
          <w:b/>
          <w:sz w:val="24"/>
          <w:szCs w:val="22"/>
        </w:rPr>
      </w:pPr>
      <w:r w:rsidRPr="00DE06B6">
        <w:rPr>
          <w:b/>
          <w:sz w:val="24"/>
          <w:szCs w:val="22"/>
        </w:rPr>
        <w:t>ОБ</w:t>
      </w:r>
      <w:r w:rsidRPr="00DE06B6">
        <w:rPr>
          <w:b/>
          <w:spacing w:val="-1"/>
          <w:sz w:val="24"/>
          <w:szCs w:val="22"/>
        </w:rPr>
        <w:t xml:space="preserve"> </w:t>
      </w:r>
      <w:r w:rsidRPr="00DE06B6">
        <w:rPr>
          <w:b/>
          <w:sz w:val="24"/>
          <w:szCs w:val="22"/>
        </w:rPr>
        <w:t>ОТКАЗЕ</w:t>
      </w:r>
      <w:r w:rsidRPr="00DE06B6">
        <w:rPr>
          <w:b/>
          <w:spacing w:val="-1"/>
          <w:sz w:val="24"/>
          <w:szCs w:val="22"/>
        </w:rPr>
        <w:t xml:space="preserve"> </w:t>
      </w:r>
      <w:r w:rsidRPr="00DE06B6">
        <w:rPr>
          <w:b/>
          <w:sz w:val="24"/>
          <w:szCs w:val="22"/>
        </w:rPr>
        <w:t>ОТ ЗАЧИСЛЕНИЯ</w:t>
      </w:r>
    </w:p>
    <w:bookmarkEnd w:id="1"/>
    <w:p w14:paraId="50B6049B" w14:textId="77777777" w:rsidR="00F53F6B" w:rsidRPr="00DE06B6" w:rsidRDefault="00F53F6B" w:rsidP="00F53F6B">
      <w:pPr>
        <w:widowControl w:val="0"/>
        <w:autoSpaceDE w:val="0"/>
        <w:autoSpaceDN w:val="0"/>
        <w:ind w:right="-142"/>
        <w:rPr>
          <w:b/>
          <w:sz w:val="24"/>
          <w:szCs w:val="28"/>
        </w:rPr>
      </w:pPr>
    </w:p>
    <w:p w14:paraId="71DB9675" w14:textId="0F005C00" w:rsidR="00F53F6B" w:rsidRPr="00DE06B6" w:rsidRDefault="00F53F6B" w:rsidP="00F53F6B">
      <w:pPr>
        <w:widowControl w:val="0"/>
        <w:tabs>
          <w:tab w:val="left" w:pos="10309"/>
        </w:tabs>
        <w:autoSpaceDE w:val="0"/>
        <w:autoSpaceDN w:val="0"/>
        <w:spacing w:line="271" w:lineRule="exact"/>
        <w:ind w:right="-142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               </w:t>
      </w:r>
      <w:r w:rsidRPr="00DE06B6">
        <w:rPr>
          <w:sz w:val="24"/>
          <w:szCs w:val="22"/>
        </w:rPr>
        <w:t>В соответствии с Правилами приема в Религиозную организацию – духовную образовательную организацию высшего образования «Псково-Печерская духовная семинария Псковской Епархии Русской Православной Церкви»</w:t>
      </w:r>
    </w:p>
    <w:p w14:paraId="1027F2C7" w14:textId="77777777" w:rsidR="00F53F6B" w:rsidRPr="00DE06B6" w:rsidRDefault="00F53F6B" w:rsidP="00F53F6B">
      <w:pPr>
        <w:widowControl w:val="0"/>
        <w:tabs>
          <w:tab w:val="left" w:pos="10309"/>
        </w:tabs>
        <w:autoSpaceDE w:val="0"/>
        <w:autoSpaceDN w:val="0"/>
        <w:spacing w:line="271" w:lineRule="exact"/>
        <w:ind w:right="-142"/>
        <w:jc w:val="both"/>
        <w:rPr>
          <w:sz w:val="24"/>
          <w:szCs w:val="22"/>
        </w:rPr>
      </w:pPr>
      <w:r w:rsidRPr="00DE06B6">
        <w:rPr>
          <w:sz w:val="24"/>
          <w:szCs w:val="22"/>
        </w:rPr>
        <w:t>я,</w:t>
      </w:r>
      <w:r w:rsidRPr="00DE06B6">
        <w:rPr>
          <w:sz w:val="24"/>
          <w:szCs w:val="22"/>
          <w:u w:val="single"/>
        </w:rPr>
        <w:t>____________________________________________________________________________</w:t>
      </w:r>
      <w:r w:rsidRPr="00DE06B6">
        <w:rPr>
          <w:sz w:val="24"/>
          <w:szCs w:val="22"/>
        </w:rPr>
        <w:t>,</w:t>
      </w:r>
    </w:p>
    <w:p w14:paraId="679981E6" w14:textId="77777777" w:rsidR="00F53F6B" w:rsidRPr="00DE06B6" w:rsidRDefault="00F53F6B" w:rsidP="00F53F6B">
      <w:pPr>
        <w:widowControl w:val="0"/>
        <w:autoSpaceDE w:val="0"/>
        <w:autoSpaceDN w:val="0"/>
        <w:spacing w:line="182" w:lineRule="exact"/>
        <w:ind w:right="-142"/>
        <w:jc w:val="center"/>
        <w:rPr>
          <w:sz w:val="16"/>
          <w:szCs w:val="22"/>
        </w:rPr>
      </w:pPr>
      <w:r w:rsidRPr="00DE06B6">
        <w:rPr>
          <w:sz w:val="16"/>
          <w:szCs w:val="22"/>
        </w:rPr>
        <w:t>(Ф.И.О.)</w:t>
      </w:r>
    </w:p>
    <w:p w14:paraId="07194AF2" w14:textId="77777777" w:rsidR="00F53F6B" w:rsidRPr="00DE06B6" w:rsidRDefault="00F53F6B" w:rsidP="00F53F6B">
      <w:pPr>
        <w:widowControl w:val="0"/>
        <w:autoSpaceDE w:val="0"/>
        <w:autoSpaceDN w:val="0"/>
        <w:spacing w:before="97"/>
        <w:ind w:right="-142"/>
        <w:jc w:val="both"/>
        <w:rPr>
          <w:sz w:val="24"/>
          <w:szCs w:val="22"/>
        </w:rPr>
      </w:pPr>
      <w:r w:rsidRPr="00DE06B6">
        <w:rPr>
          <w:sz w:val="24"/>
          <w:szCs w:val="22"/>
        </w:rPr>
        <w:t>отказываюсь</w:t>
      </w:r>
      <w:r w:rsidRPr="00DE06B6">
        <w:rPr>
          <w:spacing w:val="-3"/>
          <w:sz w:val="24"/>
          <w:szCs w:val="22"/>
        </w:rPr>
        <w:t xml:space="preserve"> </w:t>
      </w:r>
      <w:r w:rsidRPr="00DE06B6">
        <w:rPr>
          <w:sz w:val="24"/>
          <w:szCs w:val="22"/>
        </w:rPr>
        <w:t>от</w:t>
      </w:r>
      <w:r w:rsidRPr="00DE06B6">
        <w:rPr>
          <w:spacing w:val="-2"/>
          <w:sz w:val="24"/>
          <w:szCs w:val="22"/>
        </w:rPr>
        <w:t xml:space="preserve"> </w:t>
      </w:r>
      <w:r w:rsidRPr="00DE06B6">
        <w:rPr>
          <w:sz w:val="24"/>
          <w:szCs w:val="22"/>
        </w:rPr>
        <w:t>зачисления</w:t>
      </w:r>
      <w:r w:rsidRPr="00DE06B6">
        <w:rPr>
          <w:spacing w:val="-2"/>
          <w:sz w:val="24"/>
          <w:szCs w:val="22"/>
        </w:rPr>
        <w:t xml:space="preserve"> </w:t>
      </w:r>
      <w:r w:rsidRPr="00DE06B6">
        <w:rPr>
          <w:sz w:val="24"/>
          <w:szCs w:val="22"/>
        </w:rPr>
        <w:t>для</w:t>
      </w:r>
      <w:r w:rsidRPr="00DE06B6">
        <w:rPr>
          <w:spacing w:val="-3"/>
          <w:sz w:val="24"/>
          <w:szCs w:val="22"/>
        </w:rPr>
        <w:t xml:space="preserve"> </w:t>
      </w:r>
      <w:r w:rsidRPr="00DE06B6">
        <w:rPr>
          <w:sz w:val="24"/>
          <w:szCs w:val="22"/>
        </w:rPr>
        <w:t>обучения</w:t>
      </w:r>
      <w:r w:rsidRPr="00DE06B6">
        <w:rPr>
          <w:spacing w:val="-2"/>
          <w:sz w:val="24"/>
          <w:szCs w:val="22"/>
        </w:rPr>
        <w:t xml:space="preserve"> </w:t>
      </w:r>
      <w:r w:rsidRPr="00DE06B6">
        <w:rPr>
          <w:sz w:val="24"/>
          <w:szCs w:val="22"/>
        </w:rPr>
        <w:t>по</w:t>
      </w:r>
      <w:r w:rsidRPr="00DE06B6">
        <w:rPr>
          <w:spacing w:val="-2"/>
          <w:sz w:val="24"/>
          <w:szCs w:val="22"/>
        </w:rPr>
        <w:t xml:space="preserve"> </w:t>
      </w:r>
      <w:r w:rsidRPr="00DE06B6">
        <w:rPr>
          <w:sz w:val="24"/>
          <w:szCs w:val="22"/>
        </w:rPr>
        <w:t>образовательной</w:t>
      </w:r>
      <w:r w:rsidRPr="00DE06B6">
        <w:rPr>
          <w:spacing w:val="-3"/>
          <w:sz w:val="24"/>
          <w:szCs w:val="22"/>
        </w:rPr>
        <w:t xml:space="preserve"> </w:t>
      </w:r>
      <w:r w:rsidRPr="00DE06B6">
        <w:rPr>
          <w:sz w:val="24"/>
          <w:szCs w:val="22"/>
        </w:rPr>
        <w:t>программе:</w:t>
      </w:r>
    </w:p>
    <w:p w14:paraId="705CD916" w14:textId="77777777" w:rsidR="00F53F6B" w:rsidRPr="00DE06B6" w:rsidRDefault="00F53F6B" w:rsidP="00F53F6B">
      <w:pPr>
        <w:widowControl w:val="0"/>
        <w:autoSpaceDE w:val="0"/>
        <w:autoSpaceDN w:val="0"/>
        <w:spacing w:before="7"/>
        <w:ind w:right="-142"/>
        <w:rPr>
          <w:sz w:val="25"/>
          <w:szCs w:val="28"/>
        </w:rPr>
      </w:pPr>
    </w:p>
    <w:p w14:paraId="35012385" w14:textId="77777777" w:rsidR="00F53F6B" w:rsidRPr="00DE06B6" w:rsidRDefault="00F53F6B" w:rsidP="00F53F6B">
      <w:pPr>
        <w:widowControl w:val="0"/>
        <w:autoSpaceDE w:val="0"/>
        <w:autoSpaceDN w:val="0"/>
        <w:spacing w:before="1" w:line="275" w:lineRule="exact"/>
        <w:ind w:right="-142"/>
        <w:rPr>
          <w:sz w:val="24"/>
          <w:szCs w:val="22"/>
        </w:rPr>
      </w:pPr>
      <w:r w:rsidRPr="00DE06B6">
        <w:rPr>
          <w:b/>
          <w:sz w:val="24"/>
          <w:szCs w:val="22"/>
        </w:rPr>
        <w:t>бакалавриата</w:t>
      </w:r>
      <w:r w:rsidRPr="00DE06B6">
        <w:rPr>
          <w:b/>
          <w:spacing w:val="-3"/>
          <w:sz w:val="24"/>
          <w:szCs w:val="22"/>
        </w:rPr>
        <w:t xml:space="preserve"> </w:t>
      </w:r>
      <w:r w:rsidRPr="00DE06B6">
        <w:rPr>
          <w:sz w:val="24"/>
          <w:szCs w:val="22"/>
        </w:rPr>
        <w:t>по</w:t>
      </w:r>
      <w:r w:rsidRPr="00DE06B6">
        <w:rPr>
          <w:spacing w:val="-1"/>
          <w:sz w:val="24"/>
          <w:szCs w:val="22"/>
        </w:rPr>
        <w:t xml:space="preserve"> </w:t>
      </w:r>
      <w:r w:rsidRPr="00DE06B6">
        <w:rPr>
          <w:sz w:val="24"/>
          <w:szCs w:val="22"/>
        </w:rPr>
        <w:t>направлению</w:t>
      </w:r>
      <w:r w:rsidRPr="00DE06B6">
        <w:rPr>
          <w:spacing w:val="-2"/>
          <w:sz w:val="24"/>
          <w:szCs w:val="22"/>
        </w:rPr>
        <w:t xml:space="preserve"> </w:t>
      </w:r>
      <w:r w:rsidRPr="00DE06B6">
        <w:rPr>
          <w:sz w:val="24"/>
          <w:szCs w:val="22"/>
        </w:rPr>
        <w:t>подготовки</w:t>
      </w:r>
      <w:r w:rsidRPr="00DE06B6">
        <w:rPr>
          <w:spacing w:val="-1"/>
          <w:sz w:val="24"/>
          <w:szCs w:val="22"/>
        </w:rPr>
        <w:t xml:space="preserve"> </w:t>
      </w:r>
      <w:r w:rsidRPr="00DE06B6">
        <w:rPr>
          <w:i/>
          <w:sz w:val="24"/>
          <w:szCs w:val="22"/>
        </w:rPr>
        <w:t>(нужное</w:t>
      </w:r>
      <w:r w:rsidRPr="00DE06B6">
        <w:rPr>
          <w:i/>
          <w:spacing w:val="-3"/>
          <w:sz w:val="24"/>
          <w:szCs w:val="22"/>
        </w:rPr>
        <w:t xml:space="preserve"> </w:t>
      </w:r>
      <w:r w:rsidRPr="00DE06B6">
        <w:rPr>
          <w:i/>
          <w:sz w:val="24"/>
          <w:szCs w:val="22"/>
        </w:rPr>
        <w:t>подчеркнуть)</w:t>
      </w:r>
      <w:r w:rsidRPr="00DE06B6">
        <w:rPr>
          <w:sz w:val="24"/>
          <w:szCs w:val="22"/>
        </w:rPr>
        <w:t>:</w:t>
      </w:r>
    </w:p>
    <w:p w14:paraId="07BC68FB" w14:textId="77777777" w:rsidR="00F53F6B" w:rsidRPr="00DE06B6" w:rsidRDefault="00F53F6B" w:rsidP="00F53F6B">
      <w:pPr>
        <w:widowControl w:val="0"/>
        <w:autoSpaceDE w:val="0"/>
        <w:autoSpaceDN w:val="0"/>
        <w:spacing w:before="1" w:line="275" w:lineRule="exact"/>
        <w:ind w:right="-142"/>
        <w:rPr>
          <w:sz w:val="24"/>
          <w:szCs w:val="22"/>
        </w:rPr>
      </w:pPr>
    </w:p>
    <w:p w14:paraId="6214197B" w14:textId="77777777" w:rsidR="00F53F6B" w:rsidRPr="00DE06B6" w:rsidRDefault="00F53F6B" w:rsidP="00F53F6B">
      <w:pPr>
        <w:widowControl w:val="0"/>
        <w:autoSpaceDE w:val="0"/>
        <w:autoSpaceDN w:val="0"/>
        <w:spacing w:after="6" w:line="275" w:lineRule="exact"/>
        <w:ind w:right="-142"/>
        <w:rPr>
          <w:sz w:val="24"/>
          <w:szCs w:val="22"/>
          <w:u w:val="single"/>
        </w:rPr>
      </w:pPr>
      <w:r w:rsidRPr="00DE06B6">
        <w:rPr>
          <w:sz w:val="24"/>
          <w:szCs w:val="22"/>
          <w:u w:val="single"/>
        </w:rPr>
        <w:t>48.03.01</w:t>
      </w:r>
      <w:r w:rsidRPr="00DE06B6">
        <w:rPr>
          <w:spacing w:val="-1"/>
          <w:sz w:val="24"/>
          <w:szCs w:val="22"/>
          <w:u w:val="single"/>
        </w:rPr>
        <w:t xml:space="preserve"> </w:t>
      </w:r>
      <w:r w:rsidRPr="00DE06B6">
        <w:rPr>
          <w:sz w:val="24"/>
          <w:szCs w:val="22"/>
          <w:u w:val="single"/>
        </w:rPr>
        <w:t>Теология /_____________________________________________________________</w:t>
      </w:r>
    </w:p>
    <w:p w14:paraId="38227BA5" w14:textId="77777777" w:rsidR="00F53F6B" w:rsidRPr="00DE06B6" w:rsidRDefault="00F53F6B" w:rsidP="00F53F6B">
      <w:pPr>
        <w:widowControl w:val="0"/>
        <w:autoSpaceDE w:val="0"/>
        <w:autoSpaceDN w:val="0"/>
        <w:spacing w:line="20" w:lineRule="exact"/>
        <w:ind w:right="-142"/>
        <w:rPr>
          <w:sz w:val="2"/>
          <w:szCs w:val="28"/>
        </w:rPr>
      </w:pPr>
    </w:p>
    <w:p w14:paraId="1DEE3B5D" w14:textId="77777777" w:rsidR="00F53F6B" w:rsidRPr="00DE06B6" w:rsidRDefault="00F53F6B" w:rsidP="00F53F6B">
      <w:pPr>
        <w:widowControl w:val="0"/>
        <w:autoSpaceDE w:val="0"/>
        <w:autoSpaceDN w:val="0"/>
        <w:spacing w:line="247" w:lineRule="auto"/>
        <w:ind w:right="-142"/>
        <w:jc w:val="both"/>
        <w:rPr>
          <w:sz w:val="24"/>
          <w:szCs w:val="22"/>
        </w:rPr>
      </w:pPr>
    </w:p>
    <w:p w14:paraId="57683121" w14:textId="77777777" w:rsidR="00F53F6B" w:rsidRPr="00DE06B6" w:rsidRDefault="00F53F6B" w:rsidP="00F53F6B">
      <w:pPr>
        <w:widowControl w:val="0"/>
        <w:autoSpaceDE w:val="0"/>
        <w:autoSpaceDN w:val="0"/>
        <w:spacing w:line="247" w:lineRule="auto"/>
        <w:ind w:right="-142"/>
        <w:jc w:val="both"/>
        <w:rPr>
          <w:spacing w:val="-57"/>
          <w:sz w:val="24"/>
          <w:szCs w:val="22"/>
          <w:u w:val="single"/>
        </w:rPr>
      </w:pPr>
      <w:r w:rsidRPr="00DE06B6">
        <w:rPr>
          <w:sz w:val="24"/>
          <w:szCs w:val="22"/>
          <w:u w:val="single"/>
        </w:rPr>
        <w:t>«Подготовка служителей и религиозного персонала религиозных организаций»</w:t>
      </w:r>
      <w:r w:rsidRPr="00DE06B6">
        <w:rPr>
          <w:spacing w:val="-57"/>
          <w:sz w:val="24"/>
          <w:szCs w:val="22"/>
          <w:u w:val="single"/>
        </w:rPr>
        <w:t xml:space="preserve"> _________________</w:t>
      </w:r>
    </w:p>
    <w:p w14:paraId="5331B0BB" w14:textId="77777777" w:rsidR="00F53F6B" w:rsidRPr="00DE06B6" w:rsidRDefault="00F53F6B" w:rsidP="00F53F6B">
      <w:pPr>
        <w:widowControl w:val="0"/>
        <w:autoSpaceDE w:val="0"/>
        <w:autoSpaceDN w:val="0"/>
        <w:spacing w:line="247" w:lineRule="auto"/>
        <w:ind w:right="-142"/>
        <w:jc w:val="both"/>
        <w:rPr>
          <w:spacing w:val="-57"/>
          <w:sz w:val="24"/>
          <w:szCs w:val="22"/>
        </w:rPr>
      </w:pPr>
    </w:p>
    <w:p w14:paraId="3455C56F" w14:textId="77777777" w:rsidR="00F53F6B" w:rsidRPr="00DE06B6" w:rsidRDefault="00F53F6B" w:rsidP="00F53F6B">
      <w:pPr>
        <w:widowControl w:val="0"/>
        <w:autoSpaceDE w:val="0"/>
        <w:autoSpaceDN w:val="0"/>
        <w:spacing w:line="247" w:lineRule="auto"/>
        <w:ind w:right="-142"/>
        <w:jc w:val="both"/>
        <w:rPr>
          <w:sz w:val="24"/>
          <w:szCs w:val="22"/>
        </w:rPr>
      </w:pPr>
      <w:r w:rsidRPr="00DE06B6">
        <w:rPr>
          <w:sz w:val="24"/>
          <w:szCs w:val="22"/>
        </w:rPr>
        <w:t>направленность</w:t>
      </w:r>
      <w:r w:rsidRPr="00DE06B6">
        <w:rPr>
          <w:spacing w:val="-1"/>
          <w:sz w:val="24"/>
          <w:szCs w:val="22"/>
        </w:rPr>
        <w:t xml:space="preserve"> </w:t>
      </w:r>
      <w:r w:rsidRPr="00DE06B6">
        <w:rPr>
          <w:sz w:val="24"/>
          <w:szCs w:val="22"/>
        </w:rPr>
        <w:t>(профиль):</w:t>
      </w:r>
      <w:r w:rsidRPr="00DE06B6">
        <w:rPr>
          <w:sz w:val="24"/>
          <w:szCs w:val="22"/>
          <w:u w:val="single"/>
        </w:rPr>
        <w:tab/>
        <w:t xml:space="preserve"> Православная</w:t>
      </w:r>
      <w:r w:rsidRPr="00DE06B6">
        <w:rPr>
          <w:spacing w:val="-5"/>
          <w:sz w:val="24"/>
          <w:szCs w:val="22"/>
          <w:u w:val="single"/>
        </w:rPr>
        <w:t xml:space="preserve"> </w:t>
      </w:r>
      <w:r w:rsidRPr="00DE06B6">
        <w:rPr>
          <w:sz w:val="24"/>
          <w:szCs w:val="22"/>
          <w:u w:val="single"/>
        </w:rPr>
        <w:t>теология</w:t>
      </w:r>
      <w:r w:rsidRPr="00DE06B6">
        <w:rPr>
          <w:sz w:val="24"/>
          <w:szCs w:val="22"/>
          <w:u w:val="single"/>
        </w:rPr>
        <w:tab/>
        <w:t>______________________________</w:t>
      </w:r>
      <w:r w:rsidRPr="00DE06B6">
        <w:rPr>
          <w:sz w:val="24"/>
          <w:szCs w:val="22"/>
        </w:rPr>
        <w:t xml:space="preserve"> </w:t>
      </w:r>
    </w:p>
    <w:p w14:paraId="59840272" w14:textId="77777777" w:rsidR="00F53F6B" w:rsidRPr="00DE06B6" w:rsidRDefault="00F53F6B" w:rsidP="00F53F6B">
      <w:pPr>
        <w:widowControl w:val="0"/>
        <w:tabs>
          <w:tab w:val="left" w:pos="4583"/>
          <w:tab w:val="left" w:pos="10717"/>
        </w:tabs>
        <w:autoSpaceDE w:val="0"/>
        <w:autoSpaceDN w:val="0"/>
        <w:ind w:right="-142" w:hanging="111"/>
        <w:rPr>
          <w:sz w:val="24"/>
          <w:szCs w:val="22"/>
        </w:rPr>
      </w:pPr>
    </w:p>
    <w:p w14:paraId="385EC86D" w14:textId="77777777" w:rsidR="00F53F6B" w:rsidRPr="00DE06B6" w:rsidRDefault="00F53F6B" w:rsidP="00F53F6B">
      <w:pPr>
        <w:widowControl w:val="0"/>
        <w:tabs>
          <w:tab w:val="left" w:pos="4583"/>
          <w:tab w:val="left" w:pos="10717"/>
        </w:tabs>
        <w:autoSpaceDE w:val="0"/>
        <w:autoSpaceDN w:val="0"/>
        <w:ind w:right="-142" w:hanging="111"/>
        <w:rPr>
          <w:sz w:val="24"/>
          <w:szCs w:val="22"/>
        </w:rPr>
      </w:pPr>
      <w:r w:rsidRPr="00DE06B6">
        <w:rPr>
          <w:sz w:val="24"/>
          <w:szCs w:val="22"/>
        </w:rPr>
        <w:t xml:space="preserve">  по</w:t>
      </w:r>
      <w:r w:rsidRPr="00DE06B6">
        <w:rPr>
          <w:spacing w:val="-2"/>
          <w:sz w:val="24"/>
          <w:szCs w:val="22"/>
        </w:rPr>
        <w:t xml:space="preserve"> </w:t>
      </w:r>
      <w:r w:rsidRPr="00DE06B6">
        <w:rPr>
          <w:b/>
          <w:sz w:val="24"/>
          <w:szCs w:val="22"/>
        </w:rPr>
        <w:t>очной</w:t>
      </w:r>
      <w:r w:rsidRPr="00DE06B6">
        <w:rPr>
          <w:b/>
          <w:spacing w:val="-1"/>
          <w:sz w:val="24"/>
          <w:szCs w:val="22"/>
        </w:rPr>
        <w:t xml:space="preserve"> </w:t>
      </w:r>
      <w:r w:rsidRPr="00DE06B6">
        <w:rPr>
          <w:sz w:val="24"/>
          <w:szCs w:val="22"/>
        </w:rPr>
        <w:t>форме</w:t>
      </w:r>
      <w:r w:rsidRPr="00DE06B6">
        <w:rPr>
          <w:spacing w:val="-1"/>
          <w:sz w:val="24"/>
          <w:szCs w:val="22"/>
        </w:rPr>
        <w:t xml:space="preserve"> </w:t>
      </w:r>
      <w:r w:rsidRPr="00DE06B6">
        <w:rPr>
          <w:sz w:val="24"/>
          <w:szCs w:val="22"/>
        </w:rPr>
        <w:t>обучения.</w:t>
      </w:r>
    </w:p>
    <w:p w14:paraId="273BBE7D" w14:textId="77777777" w:rsidR="00F53F6B" w:rsidRPr="00DE06B6" w:rsidRDefault="00F53F6B" w:rsidP="00F53F6B">
      <w:pPr>
        <w:widowControl w:val="0"/>
        <w:autoSpaceDE w:val="0"/>
        <w:autoSpaceDN w:val="0"/>
        <w:spacing w:before="5"/>
        <w:ind w:right="-142"/>
        <w:rPr>
          <w:sz w:val="21"/>
          <w:szCs w:val="28"/>
        </w:rPr>
      </w:pPr>
    </w:p>
    <w:p w14:paraId="3A07806D" w14:textId="7B795444" w:rsidR="00F53F6B" w:rsidRPr="00DE06B6" w:rsidRDefault="00F53F6B" w:rsidP="00F53F6B">
      <w:pPr>
        <w:widowControl w:val="0"/>
        <w:autoSpaceDE w:val="0"/>
        <w:autoSpaceDN w:val="0"/>
        <w:spacing w:before="90"/>
        <w:ind w:right="-142"/>
        <w:rPr>
          <w:sz w:val="24"/>
          <w:szCs w:val="22"/>
        </w:rPr>
      </w:pPr>
      <w:r>
        <w:rPr>
          <w:sz w:val="24"/>
          <w:szCs w:val="22"/>
        </w:rPr>
        <w:t xml:space="preserve">                 </w:t>
      </w:r>
      <w:r w:rsidRPr="00DE06B6">
        <w:rPr>
          <w:sz w:val="24"/>
          <w:szCs w:val="22"/>
        </w:rPr>
        <w:t>О</w:t>
      </w:r>
      <w:r w:rsidRPr="00DE06B6">
        <w:rPr>
          <w:spacing w:val="1"/>
          <w:sz w:val="24"/>
          <w:szCs w:val="22"/>
        </w:rPr>
        <w:t xml:space="preserve"> </w:t>
      </w:r>
      <w:r w:rsidRPr="00DE06B6">
        <w:rPr>
          <w:sz w:val="24"/>
          <w:szCs w:val="22"/>
        </w:rPr>
        <w:t>возможности</w:t>
      </w:r>
      <w:r w:rsidRPr="00DE06B6">
        <w:rPr>
          <w:spacing w:val="1"/>
          <w:sz w:val="24"/>
          <w:szCs w:val="22"/>
        </w:rPr>
        <w:t xml:space="preserve"> </w:t>
      </w:r>
      <w:r w:rsidRPr="00DE06B6">
        <w:rPr>
          <w:sz w:val="24"/>
          <w:szCs w:val="22"/>
        </w:rPr>
        <w:t>подать</w:t>
      </w:r>
      <w:r w:rsidRPr="00DE06B6">
        <w:rPr>
          <w:spacing w:val="1"/>
          <w:sz w:val="24"/>
          <w:szCs w:val="22"/>
        </w:rPr>
        <w:t xml:space="preserve"> </w:t>
      </w:r>
      <w:r w:rsidRPr="00DE06B6">
        <w:rPr>
          <w:sz w:val="24"/>
          <w:szCs w:val="22"/>
        </w:rPr>
        <w:t>заявление</w:t>
      </w:r>
      <w:r w:rsidRPr="00DE06B6">
        <w:rPr>
          <w:spacing w:val="1"/>
          <w:sz w:val="24"/>
          <w:szCs w:val="22"/>
        </w:rPr>
        <w:t xml:space="preserve"> </w:t>
      </w:r>
      <w:r w:rsidRPr="00DE06B6">
        <w:rPr>
          <w:sz w:val="24"/>
          <w:szCs w:val="22"/>
        </w:rPr>
        <w:t>о</w:t>
      </w:r>
      <w:r w:rsidRPr="00DE06B6">
        <w:rPr>
          <w:spacing w:val="1"/>
          <w:sz w:val="24"/>
          <w:szCs w:val="22"/>
        </w:rPr>
        <w:t xml:space="preserve"> </w:t>
      </w:r>
      <w:r w:rsidRPr="00DE06B6">
        <w:rPr>
          <w:sz w:val="24"/>
          <w:szCs w:val="22"/>
        </w:rPr>
        <w:t>согласии</w:t>
      </w:r>
      <w:r w:rsidRPr="00DE06B6">
        <w:rPr>
          <w:spacing w:val="1"/>
          <w:sz w:val="24"/>
          <w:szCs w:val="22"/>
        </w:rPr>
        <w:t xml:space="preserve"> </w:t>
      </w:r>
      <w:r w:rsidRPr="00DE06B6">
        <w:rPr>
          <w:sz w:val="24"/>
          <w:szCs w:val="22"/>
        </w:rPr>
        <w:t>на</w:t>
      </w:r>
      <w:r w:rsidRPr="00DE06B6">
        <w:rPr>
          <w:spacing w:val="1"/>
          <w:sz w:val="24"/>
          <w:szCs w:val="22"/>
        </w:rPr>
        <w:t xml:space="preserve"> </w:t>
      </w:r>
      <w:r w:rsidRPr="00DE06B6">
        <w:rPr>
          <w:sz w:val="24"/>
          <w:szCs w:val="22"/>
        </w:rPr>
        <w:t>зачисление</w:t>
      </w:r>
      <w:r w:rsidRPr="00DE06B6">
        <w:rPr>
          <w:spacing w:val="1"/>
          <w:sz w:val="24"/>
          <w:szCs w:val="22"/>
        </w:rPr>
        <w:t xml:space="preserve"> </w:t>
      </w:r>
      <w:r w:rsidRPr="00DE06B6">
        <w:rPr>
          <w:sz w:val="24"/>
          <w:szCs w:val="22"/>
        </w:rPr>
        <w:t>не</w:t>
      </w:r>
      <w:r w:rsidRPr="00DE06B6">
        <w:rPr>
          <w:spacing w:val="1"/>
          <w:sz w:val="24"/>
          <w:szCs w:val="22"/>
        </w:rPr>
        <w:t xml:space="preserve"> </w:t>
      </w:r>
      <w:r w:rsidRPr="00DE06B6">
        <w:rPr>
          <w:sz w:val="24"/>
          <w:szCs w:val="22"/>
        </w:rPr>
        <w:t>более</w:t>
      </w:r>
      <w:r w:rsidRPr="00DE06B6">
        <w:rPr>
          <w:spacing w:val="1"/>
          <w:sz w:val="24"/>
          <w:szCs w:val="22"/>
        </w:rPr>
        <w:t xml:space="preserve"> </w:t>
      </w:r>
      <w:r w:rsidRPr="00DE06B6">
        <w:rPr>
          <w:sz w:val="24"/>
          <w:szCs w:val="22"/>
        </w:rPr>
        <w:t>двух</w:t>
      </w:r>
      <w:r w:rsidRPr="00DE06B6">
        <w:rPr>
          <w:spacing w:val="1"/>
          <w:sz w:val="24"/>
          <w:szCs w:val="22"/>
        </w:rPr>
        <w:t xml:space="preserve"> </w:t>
      </w:r>
      <w:r w:rsidRPr="00DE06B6">
        <w:rPr>
          <w:sz w:val="24"/>
          <w:szCs w:val="22"/>
        </w:rPr>
        <w:t>раз</w:t>
      </w:r>
      <w:r w:rsidRPr="00DE06B6">
        <w:rPr>
          <w:spacing w:val="1"/>
          <w:sz w:val="24"/>
          <w:szCs w:val="22"/>
        </w:rPr>
        <w:t xml:space="preserve"> </w:t>
      </w:r>
      <w:r w:rsidRPr="00DE06B6">
        <w:rPr>
          <w:sz w:val="24"/>
          <w:szCs w:val="22"/>
        </w:rPr>
        <w:t>и</w:t>
      </w:r>
      <w:r w:rsidRPr="00DE06B6">
        <w:rPr>
          <w:spacing w:val="1"/>
          <w:sz w:val="24"/>
          <w:szCs w:val="22"/>
        </w:rPr>
        <w:t xml:space="preserve"> </w:t>
      </w:r>
      <w:r w:rsidRPr="00DE06B6">
        <w:rPr>
          <w:sz w:val="24"/>
          <w:szCs w:val="22"/>
        </w:rPr>
        <w:t>о</w:t>
      </w:r>
      <w:r w:rsidRPr="00DE06B6">
        <w:rPr>
          <w:spacing w:val="1"/>
          <w:sz w:val="24"/>
          <w:szCs w:val="22"/>
        </w:rPr>
        <w:t xml:space="preserve"> </w:t>
      </w:r>
      <w:r w:rsidRPr="00DE06B6">
        <w:rPr>
          <w:sz w:val="24"/>
          <w:szCs w:val="22"/>
        </w:rPr>
        <w:t>дате</w:t>
      </w:r>
      <w:r w:rsidRPr="00DE06B6">
        <w:rPr>
          <w:spacing w:val="-57"/>
          <w:sz w:val="24"/>
          <w:szCs w:val="22"/>
        </w:rPr>
        <w:t xml:space="preserve"> </w:t>
      </w:r>
      <w:r w:rsidRPr="00DE06B6">
        <w:rPr>
          <w:sz w:val="24"/>
          <w:szCs w:val="22"/>
        </w:rPr>
        <w:t>окончания</w:t>
      </w:r>
      <w:r w:rsidRPr="00DE06B6">
        <w:rPr>
          <w:spacing w:val="-1"/>
          <w:sz w:val="24"/>
          <w:szCs w:val="22"/>
        </w:rPr>
        <w:t xml:space="preserve"> </w:t>
      </w:r>
      <w:r w:rsidRPr="00DE06B6">
        <w:rPr>
          <w:sz w:val="24"/>
          <w:szCs w:val="22"/>
        </w:rPr>
        <w:t>приема</w:t>
      </w:r>
      <w:r w:rsidRPr="00DE06B6">
        <w:rPr>
          <w:spacing w:val="-1"/>
          <w:sz w:val="24"/>
          <w:szCs w:val="22"/>
        </w:rPr>
        <w:t xml:space="preserve"> </w:t>
      </w:r>
      <w:r w:rsidRPr="00DE06B6">
        <w:rPr>
          <w:sz w:val="24"/>
          <w:szCs w:val="22"/>
        </w:rPr>
        <w:t>заявлений о</w:t>
      </w:r>
      <w:r w:rsidRPr="00DE06B6">
        <w:rPr>
          <w:spacing w:val="-1"/>
          <w:sz w:val="24"/>
          <w:szCs w:val="22"/>
        </w:rPr>
        <w:t xml:space="preserve"> </w:t>
      </w:r>
      <w:r w:rsidRPr="00DE06B6">
        <w:rPr>
          <w:sz w:val="24"/>
          <w:szCs w:val="22"/>
        </w:rPr>
        <w:t>согласии на</w:t>
      </w:r>
      <w:r w:rsidRPr="00DE06B6">
        <w:rPr>
          <w:spacing w:val="-1"/>
          <w:sz w:val="24"/>
          <w:szCs w:val="22"/>
        </w:rPr>
        <w:t xml:space="preserve"> </w:t>
      </w:r>
      <w:r w:rsidRPr="00DE06B6">
        <w:rPr>
          <w:sz w:val="24"/>
          <w:szCs w:val="22"/>
        </w:rPr>
        <w:t>обучение</w:t>
      </w:r>
      <w:r w:rsidRPr="00DE06B6">
        <w:rPr>
          <w:spacing w:val="-2"/>
          <w:sz w:val="24"/>
          <w:szCs w:val="22"/>
        </w:rPr>
        <w:t xml:space="preserve"> </w:t>
      </w:r>
      <w:r w:rsidRPr="00DE06B6">
        <w:rPr>
          <w:sz w:val="24"/>
          <w:szCs w:val="22"/>
        </w:rPr>
        <w:t>проинформирован.</w:t>
      </w:r>
    </w:p>
    <w:p w14:paraId="4CD6A638" w14:textId="77777777" w:rsidR="00F53F6B" w:rsidRDefault="00F53F6B" w:rsidP="00F53F6B">
      <w:pPr>
        <w:widowControl w:val="0"/>
        <w:autoSpaceDE w:val="0"/>
        <w:autoSpaceDN w:val="0"/>
        <w:ind w:right="-142"/>
        <w:rPr>
          <w:sz w:val="26"/>
          <w:szCs w:val="28"/>
        </w:rPr>
      </w:pPr>
    </w:p>
    <w:p w14:paraId="5D8CD72F" w14:textId="77777777" w:rsidR="00F53F6B" w:rsidRPr="00DE06B6" w:rsidRDefault="00F53F6B" w:rsidP="00F53F6B">
      <w:pPr>
        <w:widowControl w:val="0"/>
        <w:autoSpaceDE w:val="0"/>
        <w:autoSpaceDN w:val="0"/>
        <w:ind w:right="-142"/>
        <w:rPr>
          <w:sz w:val="26"/>
          <w:szCs w:val="28"/>
        </w:rPr>
      </w:pPr>
    </w:p>
    <w:p w14:paraId="61B39D44" w14:textId="77777777" w:rsidR="00F53F6B" w:rsidRPr="00DE06B6" w:rsidRDefault="00F53F6B" w:rsidP="00F53F6B">
      <w:pPr>
        <w:widowControl w:val="0"/>
        <w:tabs>
          <w:tab w:val="left" w:pos="1779"/>
          <w:tab w:val="left" w:pos="3249"/>
          <w:tab w:val="left" w:pos="6723"/>
          <w:tab w:val="left" w:pos="7521"/>
          <w:tab w:val="left" w:pos="9761"/>
        </w:tabs>
        <w:autoSpaceDE w:val="0"/>
        <w:autoSpaceDN w:val="0"/>
        <w:spacing w:before="225"/>
        <w:ind w:right="-142"/>
        <w:rPr>
          <w:sz w:val="24"/>
          <w:szCs w:val="24"/>
        </w:rPr>
      </w:pPr>
      <w:r w:rsidRPr="00DE06B6">
        <w:rPr>
          <w:sz w:val="24"/>
          <w:szCs w:val="24"/>
        </w:rPr>
        <w:t>«</w:t>
      </w:r>
      <w:r w:rsidRPr="00DE06B6">
        <w:rPr>
          <w:sz w:val="24"/>
          <w:szCs w:val="24"/>
          <w:u w:val="single"/>
        </w:rPr>
        <w:t>____</w:t>
      </w:r>
      <w:r w:rsidRPr="00DE06B6">
        <w:rPr>
          <w:sz w:val="24"/>
          <w:szCs w:val="24"/>
        </w:rPr>
        <w:t>»</w:t>
      </w:r>
      <w:r w:rsidRPr="00DE06B6">
        <w:rPr>
          <w:sz w:val="24"/>
          <w:szCs w:val="24"/>
          <w:u w:val="single"/>
        </w:rPr>
        <w:tab/>
      </w:r>
      <w:r w:rsidRPr="00DE06B6">
        <w:rPr>
          <w:sz w:val="24"/>
          <w:szCs w:val="24"/>
        </w:rPr>
        <w:t>20____</w:t>
      </w:r>
      <w:r w:rsidRPr="00DE06B6">
        <w:rPr>
          <w:spacing w:val="-2"/>
          <w:sz w:val="24"/>
          <w:szCs w:val="24"/>
        </w:rPr>
        <w:t xml:space="preserve"> </w:t>
      </w:r>
      <w:r w:rsidRPr="00DE06B6">
        <w:rPr>
          <w:sz w:val="24"/>
          <w:szCs w:val="24"/>
        </w:rPr>
        <w:t xml:space="preserve">г.   </w:t>
      </w:r>
      <w:r w:rsidRPr="00DE06B6">
        <w:rPr>
          <w:w w:val="99"/>
          <w:sz w:val="24"/>
          <w:szCs w:val="24"/>
          <w:u w:val="single"/>
        </w:rPr>
        <w:t xml:space="preserve"> </w:t>
      </w:r>
      <w:r w:rsidRPr="00DE06B6">
        <w:rPr>
          <w:sz w:val="24"/>
          <w:szCs w:val="24"/>
          <w:u w:val="single"/>
        </w:rPr>
        <w:tab/>
        <w:t>_________________________________________</w:t>
      </w:r>
      <w:r w:rsidRPr="00DE06B6">
        <w:rPr>
          <w:w w:val="99"/>
          <w:sz w:val="24"/>
          <w:szCs w:val="24"/>
          <w:u w:val="single"/>
        </w:rPr>
        <w:t xml:space="preserve"> </w:t>
      </w:r>
    </w:p>
    <w:p w14:paraId="42A51B43" w14:textId="77777777" w:rsidR="00F53F6B" w:rsidRPr="00DE06B6" w:rsidRDefault="00F53F6B" w:rsidP="00F53F6B">
      <w:pPr>
        <w:spacing w:after="160" w:line="259" w:lineRule="auto"/>
        <w:ind w:right="-142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DE06B6">
        <w:rPr>
          <w:sz w:val="16"/>
          <w:szCs w:val="22"/>
        </w:rPr>
        <w:t xml:space="preserve">                                                                                      (подпись</w:t>
      </w:r>
      <w:r w:rsidRPr="00DE06B6">
        <w:rPr>
          <w:spacing w:val="-5"/>
          <w:sz w:val="16"/>
          <w:szCs w:val="22"/>
        </w:rPr>
        <w:t xml:space="preserve"> </w:t>
      </w:r>
      <w:r w:rsidRPr="00DE06B6">
        <w:rPr>
          <w:sz w:val="16"/>
          <w:szCs w:val="22"/>
        </w:rPr>
        <w:t xml:space="preserve">абитуриента) </w:t>
      </w:r>
      <w:r w:rsidRPr="00DE06B6">
        <w:rPr>
          <w:sz w:val="16"/>
          <w:szCs w:val="22"/>
        </w:rPr>
        <w:tab/>
        <w:t xml:space="preserve">                        Ф.И.О.</w:t>
      </w:r>
    </w:p>
    <w:bookmarkEnd w:id="0"/>
    <w:p w14:paraId="60E42178" w14:textId="0EE5259F" w:rsidR="00010446" w:rsidRDefault="00010446" w:rsidP="00F53F6B">
      <w:pPr>
        <w:widowControl w:val="0"/>
        <w:autoSpaceDE w:val="0"/>
        <w:autoSpaceDN w:val="0"/>
        <w:spacing w:before="1"/>
        <w:ind w:right="-1" w:firstLine="1402"/>
        <w:jc w:val="right"/>
      </w:pPr>
    </w:p>
    <w:sectPr w:rsidR="00010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00"/>
    <w:rsid w:val="00010446"/>
    <w:rsid w:val="001601CA"/>
    <w:rsid w:val="00395700"/>
    <w:rsid w:val="00606328"/>
    <w:rsid w:val="007A335A"/>
    <w:rsid w:val="00981209"/>
    <w:rsid w:val="00A52286"/>
    <w:rsid w:val="00F5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BD05"/>
  <w15:chartTrackingRefBased/>
  <w15:docId w15:val="{1BC40FB0-5FDF-4550-B904-B6517AF6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F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Pavlovets</dc:creator>
  <cp:keywords/>
  <dc:description/>
  <cp:lastModifiedBy>Vladimir Pavlovets</cp:lastModifiedBy>
  <cp:revision>4</cp:revision>
  <dcterms:created xsi:type="dcterms:W3CDTF">2023-10-11T11:08:00Z</dcterms:created>
  <dcterms:modified xsi:type="dcterms:W3CDTF">2024-02-02T11:06:00Z</dcterms:modified>
</cp:coreProperties>
</file>